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D02548" w:rsidRDefault="00800488" w:rsidP="00D02548">
      <w:pPr>
        <w:tabs>
          <w:tab w:val="left" w:pos="360"/>
        </w:tabs>
        <w:spacing w:after="160" w:line="259" w:lineRule="auto"/>
        <w:ind w:left="360"/>
        <w:rPr>
          <w:b/>
        </w:rPr>
      </w:pPr>
      <w:r w:rsidRPr="00D02548"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36E78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738F4">
              <w:rPr>
                <w:color w:val="000000"/>
                <w:sz w:val="20"/>
                <w:szCs w:val="20"/>
              </w:rPr>
              <w:t>CHE</w:t>
            </w:r>
            <w:r w:rsidR="00036E78">
              <w:rPr>
                <w:color w:val="000000"/>
                <w:sz w:val="20"/>
                <w:szCs w:val="20"/>
              </w:rPr>
              <w:t>380</w:t>
            </w:r>
            <w:r w:rsidR="005949C7">
              <w:rPr>
                <w:color w:val="000000"/>
                <w:sz w:val="20"/>
                <w:szCs w:val="20"/>
              </w:rPr>
              <w:t xml:space="preserve"> </w:t>
            </w:r>
            <w:r w:rsidR="00036E78">
              <w:rPr>
                <w:color w:val="000000"/>
                <w:sz w:val="20"/>
                <w:szCs w:val="20"/>
              </w:rPr>
              <w:t>Kimya Mühendisliği Laboratuvarı 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B90C9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57DF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Fizikokimya, akışkanlar mekaniği ve ısı aktarım prensiplerinin laboratuar uygulamaları. Deneysel veri ve sonuçların değerlendirilmesi. Yazılı sunuş.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D02548" w:rsidRPr="00D02548" w:rsidRDefault="00B90C9F" w:rsidP="00D02548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  <w:shd w:val="clear" w:color="auto" w:fill="FFFFFF"/>
              </w:rPr>
            </w:pPr>
            <w:r w:rsidRPr="00D02548">
              <w:rPr>
                <w:sz w:val="20"/>
                <w:szCs w:val="20"/>
                <w:shd w:val="clear" w:color="auto" w:fill="FFFFFF"/>
              </w:rPr>
              <w:t>Bölüm öğretim elemanları tarafından hazırlanan deney kılavuzları</w:t>
            </w:r>
          </w:p>
          <w:p w:rsidR="00800488" w:rsidRPr="00296E82" w:rsidRDefault="00B90C9F" w:rsidP="00D02548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02548">
              <w:rPr>
                <w:sz w:val="20"/>
                <w:szCs w:val="20"/>
                <w:shd w:val="clear" w:color="auto" w:fill="FFFFFF"/>
              </w:rPr>
              <w:t>İlgili ders kitapları</w:t>
            </w:r>
          </w:p>
          <w:p w:rsidR="00296E82" w:rsidRPr="00D02548" w:rsidRDefault="00296E82" w:rsidP="00D02548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Tüm kütüphane ve web imkanları.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D02548" w:rsidRPr="00D02548" w:rsidRDefault="00D02548" w:rsidP="00D02548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  <w:shd w:val="clear" w:color="auto" w:fill="FFFFFF"/>
              </w:rPr>
            </w:pPr>
            <w:r w:rsidRPr="00D02548">
              <w:rPr>
                <w:sz w:val="20"/>
                <w:szCs w:val="20"/>
                <w:shd w:val="clear" w:color="auto" w:fill="FFFFFF"/>
              </w:rPr>
              <w:t>Bölüm öğretim elemanları tarafından hazırlanan deney kılavuzları</w:t>
            </w:r>
          </w:p>
          <w:p w:rsidR="00800488" w:rsidRPr="00296E82" w:rsidRDefault="00D02548" w:rsidP="00D02548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2548">
              <w:rPr>
                <w:sz w:val="20"/>
                <w:szCs w:val="20"/>
                <w:shd w:val="clear" w:color="auto" w:fill="FFFFFF"/>
              </w:rPr>
              <w:t>İlgili ders kitapları</w:t>
            </w:r>
          </w:p>
          <w:p w:rsidR="00296E82" w:rsidRPr="00D02548" w:rsidRDefault="00296E82" w:rsidP="00D02548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Tüm kütüphane ve web imkanları.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91D3A" w:rsidP="00CF16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90C9F" w:rsidRDefault="00B90C9F" w:rsidP="0074081A">
            <w:pPr>
              <w:rPr>
                <w:sz w:val="20"/>
                <w:szCs w:val="20"/>
              </w:rPr>
            </w:pPr>
            <w:r w:rsidRPr="00B90C9F">
              <w:rPr>
                <w:sz w:val="20"/>
                <w:szCs w:val="20"/>
                <w:shd w:val="clear" w:color="auto" w:fill="FFFFFF"/>
              </w:rPr>
              <w:t>Bu dersin önkoşulu yada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90C9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EF6F7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Akışkanlar mekaniği, fizikokimya ve ısı aktarımında öğrendiği temel kavramların deneyler yoluyla uygulama becerisini kazandırmak.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Bağımsız deney tasarlama ve yapma deneyimini kazandırmak.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Deneysel verileri analiz etme ve değerlendirme yöntemlerini öğretmek.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Laboratuvarda güvenli çalışmanın kurallarını öğretmek ve uygulamak.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Grup çalışması konusunda  deneyim kazandırmak.</w:t>
            </w:r>
          </w:p>
          <w:p w:rsidR="00800488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 xml:space="preserve">Hazırlanacak raporlarla yazılı iletişim becerisi kazandırmak.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B90C9F" w:rsidRPr="00B90C9F">
              <w:rPr>
                <w:sz w:val="20"/>
                <w:szCs w:val="20"/>
                <w:shd w:val="clear" w:color="auto" w:fill="FFFFFF"/>
              </w:rPr>
              <w:t xml:space="preserve"> Deney düzeneği kurma ve laboratuvar çalışmaları için el becerisi geliştirilmesi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="00B90C9F" w:rsidRPr="00B90C9F">
              <w:rPr>
                <w:sz w:val="20"/>
                <w:szCs w:val="20"/>
                <w:shd w:val="clear" w:color="auto" w:fill="FFFFFF"/>
              </w:rPr>
              <w:t xml:space="preserve"> Laboratuvar çalışmalarının esasları ve emniyet kavramları.</w:t>
            </w:r>
          </w:p>
          <w:p w:rsidR="00964A70" w:rsidRPr="00964A70" w:rsidRDefault="00800488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9D7E45">
              <w:rPr>
                <w:color w:val="000000"/>
                <w:sz w:val="20"/>
                <w:szCs w:val="20"/>
              </w:rPr>
              <w:t>3.</w:t>
            </w:r>
            <w:r w:rsidR="00B90C9F" w:rsidRPr="00B90C9F">
              <w:rPr>
                <w:sz w:val="20"/>
                <w:szCs w:val="20"/>
                <w:shd w:val="clear" w:color="auto" w:fill="FFFFFF"/>
              </w:rPr>
              <w:t xml:space="preserve"> Deneysel verilerin irdelenmesi, sonuçların yorumlanması ve rapor hazırlama tekniğinin kazandırılması.</w:t>
            </w:r>
          </w:p>
          <w:p w:rsidR="00800488" w:rsidRPr="00964A70" w:rsidRDefault="00B90C9F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4. </w:t>
            </w:r>
            <w:r w:rsidRPr="00B90C9F">
              <w:rPr>
                <w:sz w:val="20"/>
                <w:szCs w:val="20"/>
                <w:shd w:val="clear" w:color="auto" w:fill="FFFFFF"/>
              </w:rPr>
              <w:t>Takım elemanı olarak çalışmak.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90C9F" w:rsidRDefault="00800488" w:rsidP="00296E82">
            <w:pPr>
              <w:rPr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90C9F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296E82">
              <w:rPr>
                <w:sz w:val="20"/>
                <w:szCs w:val="20"/>
                <w:shd w:val="clear" w:color="auto" w:fill="FFFFFF"/>
              </w:rPr>
              <w:t>Bu ders sadece yüzyüze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150063" w:rsidRDefault="00800488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</w:rPr>
              <w:t>Hafta</w:t>
            </w:r>
            <w:r w:rsidR="00150063" w:rsidRPr="00150063">
              <w:rPr>
                <w:sz w:val="20"/>
                <w:szCs w:val="20"/>
              </w:rPr>
              <w:t xml:space="preserve"> </w:t>
            </w:r>
            <w:r w:rsidR="00150063">
              <w:rPr>
                <w:sz w:val="20"/>
                <w:szCs w:val="20"/>
              </w:rPr>
              <w:t xml:space="preserve">   </w:t>
            </w:r>
            <w:r w:rsidR="00296E82">
              <w:rPr>
                <w:sz w:val="20"/>
                <w:szCs w:val="20"/>
                <w:shd w:val="clear" w:color="auto" w:fill="FFFFFF"/>
              </w:rPr>
              <w:t>Laboratuvar hakkında genel bilgilendirrme</w:t>
            </w:r>
          </w:p>
          <w:p w:rsidR="00800488" w:rsidRPr="00150063" w:rsidRDefault="00800488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</w:rPr>
              <w:t>Hafta</w:t>
            </w:r>
            <w:r w:rsidR="00150063">
              <w:rPr>
                <w:sz w:val="20"/>
                <w:szCs w:val="20"/>
              </w:rPr>
              <w:t xml:space="preserve">    </w:t>
            </w:r>
            <w:r w:rsidR="00150063" w:rsidRPr="00150063">
              <w:rPr>
                <w:sz w:val="20"/>
                <w:szCs w:val="20"/>
                <w:shd w:val="clear" w:color="auto" w:fill="FFFFFF"/>
              </w:rPr>
              <w:t>Takım çalışması prensipleri ve takımların oluşturulması</w:t>
            </w:r>
            <w:r w:rsidR="000E5178">
              <w:rPr>
                <w:sz w:val="20"/>
                <w:szCs w:val="20"/>
                <w:shd w:val="clear" w:color="auto" w:fill="FFFFFF"/>
              </w:rPr>
              <w:t>, Laboratuvar Güvenliği, Atık Yönetimi, Veri Analizi, Rapor Yazımı</w:t>
            </w:r>
          </w:p>
          <w:p w:rsidR="00296E82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  <w:shd w:val="clear" w:color="auto" w:fill="FFFFFF"/>
              </w:rPr>
              <w:t>Hafta</w:t>
            </w:r>
            <w:r>
              <w:rPr>
                <w:sz w:val="20"/>
                <w:szCs w:val="20"/>
                <w:shd w:val="clear" w:color="auto" w:fill="FFFFFF"/>
              </w:rPr>
              <w:t xml:space="preserve">    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Faz dengesi</w:t>
            </w:r>
          </w:p>
          <w:p w:rsidR="00150063" w:rsidRPr="00150063" w:rsidRDefault="00296E82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  <w:shd w:val="clear" w:color="auto" w:fill="FFFFFF"/>
              </w:rPr>
              <w:t>Hafta</w:t>
            </w:r>
            <w:r>
              <w:rPr>
                <w:sz w:val="20"/>
                <w:szCs w:val="20"/>
                <w:shd w:val="clear" w:color="auto" w:fill="FFFFFF"/>
              </w:rPr>
              <w:t xml:space="preserve">     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>Faz dengesi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  <w:shd w:val="clear" w:color="auto" w:fill="FFFFFF"/>
              </w:rPr>
              <w:t>Hafta</w:t>
            </w:r>
            <w:r>
              <w:rPr>
                <w:sz w:val="20"/>
                <w:szCs w:val="20"/>
                <w:shd w:val="clear" w:color="auto" w:fill="FFFFFF"/>
              </w:rPr>
              <w:t xml:space="preserve">  </w:t>
            </w:r>
            <w:r w:rsidRPr="00150063">
              <w:rPr>
                <w:sz w:val="20"/>
                <w:szCs w:val="20"/>
                <w:shd w:val="clear" w:color="auto" w:fill="FFFFFF"/>
              </w:rPr>
              <w:t xml:space="preserve">  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Termodinamik özelliklerin belirlenmesi</w:t>
            </w:r>
          </w:p>
          <w:p w:rsidR="00296E82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296E82">
              <w:rPr>
                <w:sz w:val="20"/>
                <w:szCs w:val="20"/>
              </w:rPr>
              <w:t xml:space="preserve">Hafta    </w:t>
            </w:r>
            <w:r w:rsidR="000E5178" w:rsidRPr="00296E82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296E82" w:rsidRPr="00296E82">
              <w:rPr>
                <w:sz w:val="20"/>
                <w:szCs w:val="20"/>
                <w:shd w:val="clear" w:color="auto" w:fill="FFFFFF"/>
              </w:rPr>
              <w:t xml:space="preserve"> Termodinamik özelliklerin belirlenmesi</w:t>
            </w:r>
          </w:p>
          <w:p w:rsidR="00150063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296E82">
              <w:rPr>
                <w:sz w:val="20"/>
                <w:szCs w:val="20"/>
              </w:rPr>
              <w:t>Hafta</w:t>
            </w:r>
            <w:r w:rsidRPr="00296E82">
              <w:rPr>
                <w:sz w:val="20"/>
                <w:szCs w:val="20"/>
                <w:shd w:val="clear" w:color="auto" w:fill="FFFFFF"/>
              </w:rPr>
              <w:t xml:space="preserve">    </w:t>
            </w:r>
            <w:r w:rsidR="000E5178" w:rsidRPr="00296E82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296E82"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Yüzey kimyası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</w:rPr>
              <w:t>Hafta</w:t>
            </w:r>
            <w:r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 xml:space="preserve">   </w:t>
            </w:r>
            <w:r w:rsidR="00296E82" w:rsidRPr="00150063">
              <w:rPr>
                <w:sz w:val="20"/>
                <w:szCs w:val="20"/>
                <w:shd w:val="clear" w:color="auto" w:fill="FFFFFF"/>
              </w:rPr>
              <w:t xml:space="preserve"> Yüzey kimyası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</w:rPr>
              <w:t>Hafta</w:t>
            </w:r>
            <w:r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 xml:space="preserve">   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Akışkanlar mekaniği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 </w:t>
            </w:r>
            <w:r w:rsidRPr="00150063">
              <w:rPr>
                <w:sz w:val="20"/>
                <w:szCs w:val="20"/>
              </w:rPr>
              <w:t xml:space="preserve"> </w:t>
            </w:r>
            <w:r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296E82" w:rsidRPr="00150063">
              <w:rPr>
                <w:sz w:val="20"/>
                <w:szCs w:val="20"/>
                <w:shd w:val="clear" w:color="auto" w:fill="FFFFFF"/>
              </w:rPr>
              <w:t xml:space="preserve"> Akışkanlar mekaniği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</w:rPr>
              <w:t>Hafta</w:t>
            </w:r>
            <w:r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 xml:space="preserve">   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Isı aktarımı</w:t>
            </w:r>
          </w:p>
          <w:p w:rsidR="00150063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  <w:shd w:val="clear" w:color="auto" w:fill="FFFFFF"/>
              </w:rPr>
              <w:t xml:space="preserve">    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 xml:space="preserve"> Isı aktarımı</w:t>
            </w:r>
          </w:p>
          <w:p w:rsidR="00296E82" w:rsidRPr="00150063" w:rsidRDefault="00296E82" w:rsidP="00296E82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</w:rPr>
              <w:lastRenderedPageBreak/>
              <w:t>Hafta</w:t>
            </w:r>
            <w:r>
              <w:rPr>
                <w:sz w:val="20"/>
                <w:szCs w:val="20"/>
                <w:shd w:val="clear" w:color="auto" w:fill="FFFFFF"/>
              </w:rPr>
              <w:t xml:space="preserve">    </w:t>
            </w:r>
            <w:r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Kimyasal kinetik</w:t>
            </w:r>
          </w:p>
          <w:p w:rsidR="00800488" w:rsidRPr="000F144B" w:rsidRDefault="00150063" w:rsidP="000F144B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150063">
              <w:rPr>
                <w:sz w:val="20"/>
                <w:szCs w:val="20"/>
              </w:rPr>
              <w:t>Hafta</w:t>
            </w:r>
            <w:r w:rsidRPr="00150063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 xml:space="preserve">   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 xml:space="preserve"> Kimyasal kinetik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96E82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96E82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96E82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96E82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96E82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96E82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96E82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96E82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F144B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strike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0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3265"/>
              <w:gridCol w:w="285"/>
              <w:gridCol w:w="240"/>
              <w:gridCol w:w="335"/>
              <w:gridCol w:w="240"/>
              <w:gridCol w:w="285"/>
            </w:tblGrid>
            <w:tr w:rsidR="00800488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1A3CC1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2B2154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D26C55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Çok disiplinli takımlarda etkin biçimde çalışabilme becerisi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296E82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4E346F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296E82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A36553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A3655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A365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5376F4" w:rsidRPr="005376F4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Prof.Dr.Çiğdem Güldür,</w:t>
            </w:r>
            <w:r>
              <w:rPr>
                <w:sz w:val="20"/>
                <w:szCs w:val="20"/>
                <w:shd w:val="clear" w:color="auto" w:fill="FFFFFF"/>
              </w:rPr>
              <w:t xml:space="preserve">  cguldur@gazi.edu.tr</w:t>
            </w:r>
          </w:p>
          <w:p w:rsidR="005376F4" w:rsidRPr="005376F4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Prof.Dr.Nurdan Saraçoğlu,</w:t>
            </w:r>
            <w:r>
              <w:rPr>
                <w:sz w:val="20"/>
                <w:szCs w:val="20"/>
                <w:shd w:val="clear" w:color="auto" w:fill="FFFFFF"/>
              </w:rPr>
              <w:t xml:space="preserve">  nsarac@gazi.edu.tr</w:t>
            </w:r>
          </w:p>
          <w:p w:rsidR="005376F4" w:rsidRPr="005376F4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Prof.Dr.Nail Yaşyerli,</w:t>
            </w:r>
            <w:r>
              <w:rPr>
                <w:sz w:val="20"/>
                <w:szCs w:val="20"/>
                <w:shd w:val="clear" w:color="auto" w:fill="FFFFFF"/>
              </w:rPr>
              <w:t xml:space="preserve">  yasyerli@gazi.edu.tr</w:t>
            </w:r>
          </w:p>
          <w:p w:rsidR="005376F4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 Canan Cabbar</w:t>
            </w:r>
            <w:r w:rsidRPr="00AB7C83">
              <w:rPr>
                <w:sz w:val="20"/>
                <w:szCs w:val="20"/>
                <w:shd w:val="clear" w:color="auto" w:fill="FFFFFF"/>
              </w:rPr>
              <w:t>,  hcabbar@gazi.edu.tr</w:t>
            </w:r>
          </w:p>
          <w:p w:rsidR="005376F4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  <w:shd w:val="clear" w:color="auto" w:fill="FFFFFF"/>
              </w:rPr>
              <w:t xml:space="preserve">Prof.Dr. Nursel Dilsiz, </w:t>
            </w:r>
            <w:hyperlink r:id="rId6" w:history="1"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  <w:shd w:val="clear" w:color="auto" w:fill="FFFFFF"/>
                </w:rPr>
                <w:t>ndilsiz@gazi.edu.tr</w:t>
              </w:r>
            </w:hyperlink>
          </w:p>
          <w:p w:rsidR="005376F4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Meltem Doğan, meltem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</w:p>
          <w:p w:rsidR="00800488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Ayla Altınten, altinten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</w:p>
          <w:p w:rsidR="00AB7C83" w:rsidRPr="00AB7C83" w:rsidRDefault="005376F4" w:rsidP="00AB7C83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Alper Tapan,  atapan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  <w:r w:rsidR="00AB7C83" w:rsidRPr="00AB7C83">
              <w:rPr>
                <w:sz w:val="20"/>
                <w:szCs w:val="20"/>
              </w:rPr>
              <w:t xml:space="preserve"> </w:t>
            </w:r>
          </w:p>
          <w:p w:rsidR="00AB7C83" w:rsidRPr="00AB7C83" w:rsidRDefault="00AB7C83" w:rsidP="00AB7C83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 xml:space="preserve">Öğr.Gör.Dr. Müjgan Okur, </w:t>
            </w:r>
            <w:hyperlink r:id="rId7" w:history="1"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</w:rPr>
                <w:t>mtelli</w:t>
              </w:r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  <w:shd w:val="clear" w:color="auto" w:fill="FFFFFF"/>
                </w:rPr>
                <w:t>@gazi.edu.tr</w:t>
              </w:r>
            </w:hyperlink>
          </w:p>
          <w:p w:rsidR="00800488" w:rsidRPr="009D7E45" w:rsidRDefault="00800488" w:rsidP="00AB7C83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sectPr w:rsidR="00800488" w:rsidSect="00FA4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175"/>
    <w:multiLevelType w:val="hybridMultilevel"/>
    <w:tmpl w:val="08DC2E94"/>
    <w:lvl w:ilvl="0" w:tplc="3F7E44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214CD"/>
    <w:multiLevelType w:val="hybridMultilevel"/>
    <w:tmpl w:val="B82274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22FB5"/>
    <w:multiLevelType w:val="hybridMultilevel"/>
    <w:tmpl w:val="90D007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5746A"/>
    <w:multiLevelType w:val="hybridMultilevel"/>
    <w:tmpl w:val="AA2855A8"/>
    <w:lvl w:ilvl="0" w:tplc="1384F3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36E78"/>
    <w:rsid w:val="000A15A7"/>
    <w:rsid w:val="000B7FDE"/>
    <w:rsid w:val="000E5178"/>
    <w:rsid w:val="000F144B"/>
    <w:rsid w:val="001240BC"/>
    <w:rsid w:val="00150063"/>
    <w:rsid w:val="001A3CC1"/>
    <w:rsid w:val="00257DF7"/>
    <w:rsid w:val="00296E82"/>
    <w:rsid w:val="002B2154"/>
    <w:rsid w:val="00373231"/>
    <w:rsid w:val="00395EDD"/>
    <w:rsid w:val="00495FB2"/>
    <w:rsid w:val="004A3348"/>
    <w:rsid w:val="005376F4"/>
    <w:rsid w:val="005949C7"/>
    <w:rsid w:val="006556FD"/>
    <w:rsid w:val="007032D9"/>
    <w:rsid w:val="00800488"/>
    <w:rsid w:val="008279E7"/>
    <w:rsid w:val="00857EE4"/>
    <w:rsid w:val="008738F4"/>
    <w:rsid w:val="00964A70"/>
    <w:rsid w:val="009C33ED"/>
    <w:rsid w:val="00A15016"/>
    <w:rsid w:val="00A36553"/>
    <w:rsid w:val="00A44844"/>
    <w:rsid w:val="00AA2936"/>
    <w:rsid w:val="00AB7C83"/>
    <w:rsid w:val="00AE06B0"/>
    <w:rsid w:val="00B90C9F"/>
    <w:rsid w:val="00B91D3A"/>
    <w:rsid w:val="00BD126D"/>
    <w:rsid w:val="00C61541"/>
    <w:rsid w:val="00CB1668"/>
    <w:rsid w:val="00CF165A"/>
    <w:rsid w:val="00D02548"/>
    <w:rsid w:val="00D26C55"/>
    <w:rsid w:val="00D95F11"/>
    <w:rsid w:val="00ED2EDB"/>
    <w:rsid w:val="00ED7139"/>
    <w:rsid w:val="00EF6F72"/>
    <w:rsid w:val="00F64B6F"/>
    <w:rsid w:val="00F71A75"/>
    <w:rsid w:val="00FA46AD"/>
    <w:rsid w:val="00FC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50063"/>
  </w:style>
  <w:style w:type="character" w:styleId="Kpr">
    <w:name w:val="Hyperlink"/>
    <w:basedOn w:val="VarsaylanParagrafYazTipi"/>
    <w:uiPriority w:val="99"/>
    <w:unhideWhenUsed/>
    <w:rsid w:val="005376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telli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dilsiz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2018-06-28T17:37:00Z</dcterms:created>
  <dcterms:modified xsi:type="dcterms:W3CDTF">2018-07-02T13:09:00Z</dcterms:modified>
</cp:coreProperties>
</file>